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B8" w:rsidRPr="00C94AA1" w:rsidRDefault="00C94AA1" w:rsidP="00C94AA1">
      <w:pPr>
        <w:spacing w:after="0" w:line="240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C94AA1">
        <w:rPr>
          <w:b/>
          <w:sz w:val="36"/>
          <w:szCs w:val="36"/>
          <w:u w:val="single"/>
        </w:rPr>
        <w:t>REFERENSI FAMILY TIDAK SERUMAH</w:t>
      </w:r>
    </w:p>
    <w:p w:rsidR="00347CB8" w:rsidRDefault="00347CB8" w:rsidP="00347CB8">
      <w:pPr>
        <w:spacing w:after="0" w:line="240" w:lineRule="auto"/>
      </w:pPr>
    </w:p>
    <w:p w:rsidR="00347CB8" w:rsidRDefault="00347CB8" w:rsidP="00347CB8">
      <w:pPr>
        <w:spacing w:after="0" w:line="240" w:lineRule="auto"/>
      </w:pPr>
      <w:r>
        <w:t>Kami yang bertanda tangan dibawah ini,</w:t>
      </w:r>
    </w:p>
    <w:p w:rsidR="00347CB8" w:rsidRDefault="00347CB8" w:rsidP="00347CB8">
      <w:pPr>
        <w:spacing w:after="0" w:line="240" w:lineRule="auto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5"/>
        <w:gridCol w:w="3104"/>
        <w:gridCol w:w="870"/>
        <w:gridCol w:w="275"/>
        <w:gridCol w:w="2784"/>
      </w:tblGrid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 xml:space="preserve">Nama 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4249" w:type="dxa"/>
            <w:gridSpan w:val="3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Tempat/tgl lahir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Pekerjaan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Alamat rumah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Alamat kantor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Nomor HP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Email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C46602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DB59D8" w:rsidP="00256733">
            <w:pPr>
              <w:spacing w:after="0" w:line="240" w:lineRule="auto"/>
            </w:pPr>
            <w:r>
              <w:t>Hubungan family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DB59D8" w:rsidP="00256733">
            <w:pPr>
              <w:spacing w:after="0" w:line="240" w:lineRule="auto"/>
            </w:pPr>
            <w:r>
              <w:t>:</w:t>
            </w:r>
          </w:p>
        </w:tc>
        <w:tc>
          <w:tcPr>
            <w:tcW w:w="4249" w:type="dxa"/>
            <w:gridSpan w:val="3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DB59D8" w:rsidP="00256733">
            <w:pPr>
              <w:spacing w:after="0" w:line="240" w:lineRule="auto"/>
            </w:pPr>
            <w:r>
              <w:t>Paman/Bibi/Kakek/Nenek /Lain (                  )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3A793C" w:rsidRDefault="00DB59D8" w:rsidP="0025673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A793C">
              <w:rPr>
                <w:b/>
                <w:sz w:val="18"/>
                <w:szCs w:val="18"/>
              </w:rPr>
              <w:t>*coret yg tdk perlu</w:t>
            </w:r>
          </w:p>
        </w:tc>
      </w:tr>
    </w:tbl>
    <w:p w:rsidR="00347CB8" w:rsidRDefault="00347CB8" w:rsidP="00347CB8">
      <w:pPr>
        <w:spacing w:after="0" w:line="240" w:lineRule="auto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5"/>
        <w:gridCol w:w="3104"/>
        <w:gridCol w:w="870"/>
        <w:gridCol w:w="275"/>
        <w:gridCol w:w="2784"/>
      </w:tblGrid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 xml:space="preserve">Nama 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4249" w:type="dxa"/>
            <w:gridSpan w:val="3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Tempat/tgl lahir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Pekerjaan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Alamat rumah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Alamat kantor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Nomor HP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Email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C46602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DB59D8" w:rsidP="00256733">
            <w:pPr>
              <w:spacing w:after="0" w:line="240" w:lineRule="auto"/>
            </w:pPr>
            <w:r>
              <w:t>Hubungan family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DB59D8" w:rsidP="00256733">
            <w:pPr>
              <w:spacing w:after="0" w:line="240" w:lineRule="auto"/>
            </w:pPr>
            <w:r>
              <w:t>:</w:t>
            </w:r>
          </w:p>
        </w:tc>
        <w:tc>
          <w:tcPr>
            <w:tcW w:w="4249" w:type="dxa"/>
            <w:gridSpan w:val="3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DB59D8" w:rsidP="00C46602">
            <w:pPr>
              <w:spacing w:after="0" w:line="240" w:lineRule="auto"/>
            </w:pPr>
            <w:r>
              <w:t>Paman/Bibi/Kakek/Nenek /Lain (                  )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3A793C" w:rsidRDefault="00DB59D8" w:rsidP="00C466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A793C">
              <w:rPr>
                <w:b/>
                <w:sz w:val="18"/>
                <w:szCs w:val="18"/>
              </w:rPr>
              <w:t>*coret yg tdk perlu</w:t>
            </w:r>
          </w:p>
        </w:tc>
      </w:tr>
    </w:tbl>
    <w:p w:rsidR="00FC01DC" w:rsidRDefault="00FC01DC" w:rsidP="00347CB8">
      <w:pPr>
        <w:spacing w:after="0" w:line="240" w:lineRule="auto"/>
      </w:pPr>
    </w:p>
    <w:p w:rsidR="00FC01DC" w:rsidRDefault="00DB59D8" w:rsidP="00347CB8">
      <w:pPr>
        <w:spacing w:after="0" w:line="240" w:lineRule="auto"/>
      </w:pPr>
      <w:r>
        <w:t>Dengan ini menyatakan bahwa saya / kami benar-benar mengenal, mengetahui dan memiliki hubungan family dengan nama berikut dibawah ini :</w:t>
      </w:r>
    </w:p>
    <w:p w:rsidR="00DB59D8" w:rsidRDefault="00DB59D8" w:rsidP="00347CB8">
      <w:pPr>
        <w:spacing w:after="0" w:line="240" w:lineRule="auto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5"/>
        <w:gridCol w:w="7033"/>
      </w:tblGrid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 xml:space="preserve">Nama 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 xml:space="preserve"> </w:t>
            </w: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Tempat/tgl lahir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</w:tbl>
    <w:p w:rsidR="00FC01DC" w:rsidRDefault="00FC01DC" w:rsidP="00347CB8">
      <w:pPr>
        <w:spacing w:after="0" w:line="240" w:lineRule="auto"/>
      </w:pPr>
    </w:p>
    <w:p w:rsidR="00FC01DC" w:rsidRDefault="00DB59D8" w:rsidP="00FC01DC">
      <w:pPr>
        <w:spacing w:after="0" w:line="240" w:lineRule="auto"/>
        <w:jc w:val="both"/>
      </w:pPr>
      <w:r>
        <w:t>Yang akan</w:t>
      </w:r>
      <w:r w:rsidR="00FC01DC">
        <w:t xml:space="preserve"> mengikuti program (</w:t>
      </w:r>
      <w:r w:rsidR="00FC01DC">
        <w:tab/>
      </w:r>
      <w:r w:rsidR="00FC01DC">
        <w:tab/>
        <w:t xml:space="preserve">                              </w:t>
      </w:r>
      <w:r w:rsidR="00FC01DC">
        <w:tab/>
        <w:t>) pada tanggal (</w:t>
      </w:r>
      <w:r w:rsidR="00FC01DC">
        <w:tab/>
      </w:r>
      <w:r w:rsidR="00FC01DC">
        <w:tab/>
        <w:t xml:space="preserve">  </w:t>
      </w:r>
      <w:r w:rsidR="00FC01DC">
        <w:tab/>
        <w:t xml:space="preserve">            ). </w:t>
      </w:r>
    </w:p>
    <w:p w:rsidR="00FC01DC" w:rsidRDefault="00FC01DC" w:rsidP="00FC01DC">
      <w:pPr>
        <w:spacing w:after="0" w:line="240" w:lineRule="auto"/>
        <w:jc w:val="both"/>
      </w:pPr>
      <w:r>
        <w:t>Demikian surat ijin dan pernyataan ini kami buat sebenar-benarnya.</w:t>
      </w:r>
      <w:r w:rsidR="00B31F75">
        <w:t xml:space="preserve"> Terimakasih</w:t>
      </w: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  <w:r>
        <w:t>Hormat kami,</w:t>
      </w: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  <w:r>
        <w:t>Semarang, dd/mm/yy</w:t>
      </w: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1F75" w:rsidRPr="00256733" w:rsidTr="00256733">
        <w:tc>
          <w:tcPr>
            <w:tcW w:w="4788" w:type="dxa"/>
          </w:tcPr>
          <w:p w:rsidR="00B31F75" w:rsidRPr="00256733" w:rsidRDefault="00B31F75" w:rsidP="00256733">
            <w:pPr>
              <w:spacing w:after="0" w:line="240" w:lineRule="auto"/>
              <w:jc w:val="both"/>
            </w:pPr>
            <w:r w:rsidRPr="00256733">
              <w:t xml:space="preserve"> </w:t>
            </w:r>
          </w:p>
        </w:tc>
        <w:tc>
          <w:tcPr>
            <w:tcW w:w="4788" w:type="dxa"/>
          </w:tcPr>
          <w:p w:rsidR="00B31F75" w:rsidRPr="00256733" w:rsidRDefault="00B31F75" w:rsidP="00256733">
            <w:pPr>
              <w:spacing w:after="0" w:line="240" w:lineRule="auto"/>
              <w:jc w:val="both"/>
            </w:pPr>
          </w:p>
        </w:tc>
      </w:tr>
      <w:tr w:rsidR="00B31F75" w:rsidRPr="00256733" w:rsidTr="00256733">
        <w:tc>
          <w:tcPr>
            <w:tcW w:w="4788" w:type="dxa"/>
          </w:tcPr>
          <w:p w:rsidR="00B31F75" w:rsidRPr="00256733" w:rsidRDefault="00B31F75" w:rsidP="003A7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733">
              <w:rPr>
                <w:sz w:val="18"/>
                <w:szCs w:val="18"/>
              </w:rPr>
              <w:t xml:space="preserve">Nama &amp; ttd </w:t>
            </w:r>
          </w:p>
        </w:tc>
        <w:tc>
          <w:tcPr>
            <w:tcW w:w="4788" w:type="dxa"/>
          </w:tcPr>
          <w:p w:rsidR="00B31F75" w:rsidRPr="00256733" w:rsidRDefault="00B31F75" w:rsidP="003A7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733">
              <w:rPr>
                <w:sz w:val="18"/>
                <w:szCs w:val="18"/>
              </w:rPr>
              <w:t>Nama &amp; ttd</w:t>
            </w:r>
          </w:p>
        </w:tc>
      </w:tr>
    </w:tbl>
    <w:p w:rsidR="00FC01DC" w:rsidRDefault="00FC01DC" w:rsidP="00FC01DC">
      <w:pPr>
        <w:spacing w:after="0" w:line="240" w:lineRule="auto"/>
        <w:jc w:val="both"/>
      </w:pPr>
    </w:p>
    <w:sectPr w:rsidR="00FC01DC" w:rsidSect="00B31F75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7E" w:rsidRDefault="00C10F7E" w:rsidP="00DB59D8">
      <w:pPr>
        <w:spacing w:after="0" w:line="240" w:lineRule="auto"/>
      </w:pPr>
      <w:r>
        <w:separator/>
      </w:r>
    </w:p>
  </w:endnote>
  <w:endnote w:type="continuationSeparator" w:id="0">
    <w:p w:rsidR="00C10F7E" w:rsidRDefault="00C10F7E" w:rsidP="00D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7E" w:rsidRDefault="00C10F7E" w:rsidP="00DB59D8">
      <w:pPr>
        <w:spacing w:after="0" w:line="240" w:lineRule="auto"/>
      </w:pPr>
      <w:r>
        <w:separator/>
      </w:r>
    </w:p>
  </w:footnote>
  <w:footnote w:type="continuationSeparator" w:id="0">
    <w:p w:rsidR="00C10F7E" w:rsidRDefault="00C10F7E" w:rsidP="00DB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D8" w:rsidRPr="003A793C" w:rsidRDefault="00C94AA1" w:rsidP="00DB59D8">
    <w:pPr>
      <w:pStyle w:val="Header"/>
      <w:jc w:val="right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B8"/>
    <w:rsid w:val="000550D9"/>
    <w:rsid w:val="00114BF2"/>
    <w:rsid w:val="00256733"/>
    <w:rsid w:val="00347CB8"/>
    <w:rsid w:val="003A793C"/>
    <w:rsid w:val="00B31F75"/>
    <w:rsid w:val="00C10F7E"/>
    <w:rsid w:val="00C46602"/>
    <w:rsid w:val="00C94AA1"/>
    <w:rsid w:val="00CC0E09"/>
    <w:rsid w:val="00DB59D8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3B0A9-2E8B-4A0A-89C6-CE28869C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5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9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B5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9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ketut</dc:creator>
  <cp:keywords/>
  <cp:lastModifiedBy>pcsigit</cp:lastModifiedBy>
  <cp:revision>2</cp:revision>
  <dcterms:created xsi:type="dcterms:W3CDTF">2016-03-30T07:27:00Z</dcterms:created>
  <dcterms:modified xsi:type="dcterms:W3CDTF">2016-03-30T07:27:00Z</dcterms:modified>
</cp:coreProperties>
</file>